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FE1" w:rsidRDefault="00976FE1">
      <w:pPr>
        <w:rPr>
          <w:rFonts w:ascii="Optima" w:hAnsi="Optima"/>
        </w:rPr>
      </w:pPr>
    </w:p>
    <w:p w:rsidR="00CA381E" w:rsidRDefault="00CA381E">
      <w:pPr>
        <w:rPr>
          <w:rFonts w:ascii="Optima" w:hAnsi="Optima"/>
        </w:rPr>
      </w:pPr>
    </w:p>
    <w:p w:rsidR="00CA381E" w:rsidRDefault="00CA381E">
      <w:pPr>
        <w:rPr>
          <w:rFonts w:ascii="Optima" w:hAnsi="Optima"/>
        </w:rPr>
      </w:pPr>
    </w:p>
    <w:p w:rsidR="00CA381E" w:rsidRPr="001D7672" w:rsidRDefault="00BF447C" w:rsidP="00CA381E">
      <w:pPr>
        <w:pStyle w:val="NoSpacing"/>
        <w:jc w:val="center"/>
        <w:rPr>
          <w:rFonts w:ascii="Optima" w:hAnsi="Optima"/>
          <w:b/>
          <w:sz w:val="36"/>
          <w:szCs w:val="36"/>
        </w:rPr>
      </w:pPr>
      <w:r>
        <w:rPr>
          <w:rFonts w:ascii="Optima" w:hAnsi="Optima"/>
          <w:b/>
          <w:sz w:val="36"/>
          <w:szCs w:val="36"/>
        </w:rPr>
        <w:t>RIDGE Fall</w:t>
      </w:r>
      <w:r w:rsidR="00CA381E" w:rsidRPr="001D7672">
        <w:rPr>
          <w:rFonts w:ascii="Optima" w:hAnsi="Optima"/>
          <w:b/>
          <w:sz w:val="36"/>
          <w:szCs w:val="36"/>
        </w:rPr>
        <w:t xml:space="preserve"> 2016 Releases</w:t>
      </w:r>
    </w:p>
    <w:p w:rsidR="00CA381E" w:rsidRPr="001D7672" w:rsidRDefault="00CA381E" w:rsidP="00CA381E">
      <w:pPr>
        <w:pStyle w:val="NoSpacing"/>
        <w:jc w:val="center"/>
        <w:rPr>
          <w:rFonts w:ascii="Optima" w:hAnsi="Optima"/>
          <w:b/>
          <w:sz w:val="36"/>
          <w:szCs w:val="36"/>
        </w:rPr>
      </w:pPr>
      <w:r w:rsidRPr="001D7672">
        <w:rPr>
          <w:rFonts w:ascii="Optima" w:hAnsi="Optima"/>
          <w:b/>
          <w:sz w:val="36"/>
          <w:szCs w:val="36"/>
        </w:rPr>
        <w:t>Winemaker Tasting Notes</w:t>
      </w:r>
    </w:p>
    <w:p w:rsidR="00CA381E" w:rsidRPr="001D7672" w:rsidRDefault="00CA381E" w:rsidP="00CA381E">
      <w:pPr>
        <w:pStyle w:val="NoSpacing"/>
        <w:rPr>
          <w:rFonts w:ascii="Optima" w:hAnsi="Optima"/>
        </w:rPr>
      </w:pPr>
    </w:p>
    <w:p w:rsidR="00CA381E" w:rsidRPr="001D7672" w:rsidRDefault="00CA381E" w:rsidP="00CA381E">
      <w:pPr>
        <w:pStyle w:val="NoSpacing"/>
        <w:rPr>
          <w:rFonts w:ascii="Optima" w:hAnsi="Optima"/>
        </w:rPr>
      </w:pPr>
    </w:p>
    <w:p w:rsidR="00CA381E" w:rsidRPr="001D7672" w:rsidRDefault="00CA381E" w:rsidP="00CA381E">
      <w:pPr>
        <w:pStyle w:val="NoSpacing"/>
        <w:rPr>
          <w:rFonts w:ascii="Optima" w:hAnsi="Optima"/>
          <w:b/>
        </w:rPr>
      </w:pPr>
      <w:r w:rsidRPr="001D7672">
        <w:rPr>
          <w:rFonts w:ascii="Optima" w:hAnsi="Optima"/>
          <w:b/>
        </w:rPr>
        <w:t xml:space="preserve">Ridge 2013 </w:t>
      </w:r>
      <w:r w:rsidR="00FE013D">
        <w:rPr>
          <w:rFonts w:ascii="Optima" w:hAnsi="Optima"/>
          <w:b/>
        </w:rPr>
        <w:t>Monte Bello</w:t>
      </w:r>
    </w:p>
    <w:p w:rsidR="00CA381E" w:rsidRPr="001D7672" w:rsidRDefault="00BF447C" w:rsidP="00BF447C">
      <w:pPr>
        <w:pStyle w:val="NoSpacing"/>
        <w:ind w:left="720"/>
        <w:rPr>
          <w:rFonts w:ascii="Optima" w:hAnsi="Optima"/>
        </w:rPr>
      </w:pPr>
      <w:r w:rsidRPr="00BF447C">
        <w:rPr>
          <w:rFonts w:ascii="Optima" w:hAnsi="Optima"/>
        </w:rPr>
        <w:t>Opaque ruby color. Ripe mountain briar and cassis fruits; licorice, crushed limestone, sweet toasted oa</w:t>
      </w:r>
      <w:r>
        <w:rPr>
          <w:rFonts w:ascii="Optima" w:hAnsi="Optima"/>
        </w:rPr>
        <w:t xml:space="preserve">k, violets. Intense blackberry </w:t>
      </w:r>
      <w:r w:rsidRPr="00BF447C">
        <w:rPr>
          <w:rFonts w:ascii="Optima" w:hAnsi="Optima"/>
        </w:rPr>
        <w:t>fruit on entry; cola, exotic oak spice. Well-defined full body, rich structure, firm acid, wet ston</w:t>
      </w:r>
      <w:r>
        <w:rPr>
          <w:rFonts w:ascii="Optima" w:hAnsi="Optima"/>
        </w:rPr>
        <w:t>e mineral. Long, intense finish</w:t>
      </w:r>
      <w:r w:rsidR="00CA381E" w:rsidRPr="001D7672">
        <w:rPr>
          <w:rFonts w:ascii="Optima" w:hAnsi="Optima"/>
        </w:rPr>
        <w:t>. –Eric Baugher (1/16)</w:t>
      </w:r>
    </w:p>
    <w:p w:rsidR="00CA381E" w:rsidRPr="001D7672" w:rsidRDefault="00CA381E" w:rsidP="00CA381E">
      <w:pPr>
        <w:pStyle w:val="NoSpacing"/>
        <w:rPr>
          <w:rFonts w:ascii="Optima" w:hAnsi="Optima"/>
          <w:b/>
        </w:rPr>
      </w:pPr>
    </w:p>
    <w:p w:rsidR="005A3667" w:rsidRPr="001D7672" w:rsidRDefault="005A3667" w:rsidP="005A3667">
      <w:pPr>
        <w:pStyle w:val="NoSpacing"/>
        <w:rPr>
          <w:rFonts w:ascii="Optima" w:hAnsi="Optima"/>
          <w:b/>
        </w:rPr>
      </w:pPr>
      <w:r>
        <w:rPr>
          <w:rFonts w:ascii="Optima" w:hAnsi="Optima"/>
          <w:b/>
        </w:rPr>
        <w:t>Ridge 2013</w:t>
      </w:r>
      <w:r w:rsidRPr="001D7672">
        <w:rPr>
          <w:rFonts w:ascii="Optima" w:hAnsi="Optima"/>
          <w:b/>
        </w:rPr>
        <w:t xml:space="preserve"> </w:t>
      </w:r>
      <w:r>
        <w:rPr>
          <w:rFonts w:ascii="Optima" w:hAnsi="Optima"/>
          <w:b/>
        </w:rPr>
        <w:t>Monte Bello Chardonnay</w:t>
      </w:r>
    </w:p>
    <w:p w:rsidR="005A3667" w:rsidRPr="001D7672" w:rsidRDefault="005A3667" w:rsidP="005A3667">
      <w:pPr>
        <w:pStyle w:val="NoSpacing"/>
        <w:ind w:left="720"/>
        <w:rPr>
          <w:rFonts w:ascii="Optima" w:hAnsi="Optima"/>
        </w:rPr>
      </w:pPr>
      <w:r w:rsidRPr="000C20D7">
        <w:rPr>
          <w:rFonts w:ascii="Optima" w:hAnsi="Optima"/>
        </w:rPr>
        <w:t>Striking pale gold. Fresh apricot and pear, citrus blossom, crème brûlée, dried fig, quince. Sweet-tart entry; grapefruit, we</w:t>
      </w:r>
      <w:r>
        <w:rPr>
          <w:rFonts w:ascii="Optima" w:hAnsi="Optima"/>
        </w:rPr>
        <w:t xml:space="preserve">t stone, </w:t>
      </w:r>
      <w:r w:rsidRPr="000C20D7">
        <w:rPr>
          <w:rFonts w:ascii="Optima" w:hAnsi="Optima"/>
        </w:rPr>
        <w:t>ginger root. Lively acid, elegant texture, outstandingly long finish.</w:t>
      </w:r>
      <w:r w:rsidRPr="001D7672">
        <w:rPr>
          <w:rFonts w:ascii="Optima" w:hAnsi="Optima"/>
        </w:rPr>
        <w:t xml:space="preserve"> –EB (1/16)</w:t>
      </w:r>
    </w:p>
    <w:p w:rsidR="005A3667" w:rsidRDefault="005A3667" w:rsidP="00CA381E">
      <w:pPr>
        <w:pStyle w:val="NoSpacing"/>
        <w:rPr>
          <w:rFonts w:ascii="Optima" w:hAnsi="Optima"/>
          <w:b/>
        </w:rPr>
      </w:pPr>
    </w:p>
    <w:p w:rsidR="001C050B" w:rsidRPr="001D7672" w:rsidRDefault="001C050B" w:rsidP="001C050B">
      <w:pPr>
        <w:pStyle w:val="NoSpacing"/>
        <w:rPr>
          <w:rFonts w:ascii="Optima" w:hAnsi="Optima"/>
          <w:b/>
        </w:rPr>
      </w:pPr>
      <w:r w:rsidRPr="001D7672">
        <w:rPr>
          <w:rFonts w:ascii="Optima" w:hAnsi="Optima"/>
          <w:b/>
        </w:rPr>
        <w:t xml:space="preserve">Ridge 2014 </w:t>
      </w:r>
      <w:r>
        <w:rPr>
          <w:rFonts w:ascii="Optima" w:hAnsi="Optima"/>
          <w:b/>
        </w:rPr>
        <w:t>Lytton Springs</w:t>
      </w:r>
    </w:p>
    <w:p w:rsidR="001C050B" w:rsidRPr="001D7672" w:rsidRDefault="001C050B" w:rsidP="001C050B">
      <w:pPr>
        <w:pStyle w:val="NoSpacing"/>
        <w:ind w:left="720"/>
        <w:rPr>
          <w:rFonts w:ascii="Optima" w:hAnsi="Optima"/>
        </w:rPr>
      </w:pPr>
      <w:r w:rsidRPr="005A3667">
        <w:rPr>
          <w:rFonts w:ascii="Optima" w:hAnsi="Optima"/>
        </w:rPr>
        <w:t>Deep purple color. Appealing aromas of black pepper, cassis, and licorice. Layered plum, blackberry fru</w:t>
      </w:r>
      <w:r>
        <w:rPr>
          <w:rFonts w:ascii="Optima" w:hAnsi="Optima"/>
        </w:rPr>
        <w:t>it on the palate; medium/full-</w:t>
      </w:r>
      <w:r w:rsidRPr="005A3667">
        <w:rPr>
          <w:rFonts w:ascii="Optima" w:hAnsi="Optima"/>
        </w:rPr>
        <w:t>bodied, with silky tannins. Notes of chapparal and mocha on the finish.</w:t>
      </w:r>
      <w:r>
        <w:rPr>
          <w:rFonts w:ascii="Optima" w:hAnsi="Optima"/>
        </w:rPr>
        <w:t xml:space="preserve"> –John Olney (3</w:t>
      </w:r>
      <w:r w:rsidRPr="001D7672">
        <w:rPr>
          <w:rFonts w:ascii="Optima" w:hAnsi="Optima"/>
        </w:rPr>
        <w:t>/16)</w:t>
      </w:r>
    </w:p>
    <w:p w:rsidR="001C050B" w:rsidRDefault="001C050B" w:rsidP="00CA381E">
      <w:pPr>
        <w:pStyle w:val="NoSpacing"/>
        <w:rPr>
          <w:rFonts w:ascii="Optima" w:hAnsi="Optima"/>
          <w:b/>
        </w:rPr>
      </w:pPr>
    </w:p>
    <w:p w:rsidR="00CA381E" w:rsidRPr="001D7672" w:rsidRDefault="001C050B" w:rsidP="00CA381E">
      <w:pPr>
        <w:pStyle w:val="NoSpacing"/>
        <w:rPr>
          <w:rFonts w:ascii="Optima" w:hAnsi="Optima"/>
          <w:b/>
        </w:rPr>
      </w:pPr>
      <w:r>
        <w:rPr>
          <w:rFonts w:ascii="Optima" w:hAnsi="Optima"/>
          <w:b/>
        </w:rPr>
        <w:t>Ridge 2014 Pagani Ranch Zinfandel</w:t>
      </w:r>
    </w:p>
    <w:p w:rsidR="00CA381E" w:rsidRPr="001D7672" w:rsidRDefault="007D4D0B" w:rsidP="007D4D0B">
      <w:pPr>
        <w:pStyle w:val="NoSpacing"/>
        <w:ind w:left="720"/>
        <w:rPr>
          <w:rFonts w:ascii="Optima" w:hAnsi="Optima"/>
        </w:rPr>
      </w:pPr>
      <w:r w:rsidRPr="007D4D0B">
        <w:rPr>
          <w:rFonts w:ascii="Optima" w:hAnsi="Optima"/>
        </w:rPr>
        <w:t>Saturated ruby color. Boysenberry fruit, plum skin, toasted oak. Full entry, sweet bramble fruit, mine</w:t>
      </w:r>
      <w:r>
        <w:rPr>
          <w:rFonts w:ascii="Optima" w:hAnsi="Optima"/>
        </w:rPr>
        <w:t xml:space="preserve">ral earthiness. Layered, with </w:t>
      </w:r>
      <w:r w:rsidRPr="007D4D0B">
        <w:rPr>
          <w:rFonts w:ascii="Optima" w:hAnsi="Optima"/>
        </w:rPr>
        <w:t>dense full-bodied tan</w:t>
      </w:r>
      <w:r>
        <w:rPr>
          <w:rFonts w:ascii="Optima" w:hAnsi="Optima"/>
        </w:rPr>
        <w:t>nins, firm acid, lengthy finish. –EB (5</w:t>
      </w:r>
      <w:r w:rsidR="00CA381E" w:rsidRPr="001D7672">
        <w:rPr>
          <w:rFonts w:ascii="Optima" w:hAnsi="Optima"/>
        </w:rPr>
        <w:t>/16)</w:t>
      </w:r>
    </w:p>
    <w:p w:rsidR="00CA381E" w:rsidRPr="001D7672" w:rsidRDefault="00CA381E" w:rsidP="00CA381E">
      <w:pPr>
        <w:pStyle w:val="NoSpacing"/>
        <w:ind w:left="720"/>
        <w:rPr>
          <w:rFonts w:ascii="Optima" w:hAnsi="Optima"/>
        </w:rPr>
      </w:pPr>
    </w:p>
    <w:p w:rsidR="00CA381E" w:rsidRPr="001D7672" w:rsidRDefault="00CA381E" w:rsidP="00CA381E">
      <w:pPr>
        <w:pStyle w:val="NoSpacing"/>
        <w:rPr>
          <w:rFonts w:ascii="Optima" w:hAnsi="Optima"/>
          <w:b/>
        </w:rPr>
      </w:pPr>
      <w:r w:rsidRPr="001D7672">
        <w:rPr>
          <w:rFonts w:ascii="Optima" w:hAnsi="Optima"/>
          <w:b/>
        </w:rPr>
        <w:t xml:space="preserve">Ridge 2014 </w:t>
      </w:r>
      <w:r w:rsidR="00A47889">
        <w:rPr>
          <w:rFonts w:ascii="Optima" w:hAnsi="Optima"/>
          <w:b/>
        </w:rPr>
        <w:t>Ponzo Zinfandel</w:t>
      </w:r>
    </w:p>
    <w:p w:rsidR="00CA381E" w:rsidRPr="001D7672" w:rsidRDefault="00A47889" w:rsidP="00A47889">
      <w:pPr>
        <w:pStyle w:val="NoSpacing"/>
        <w:ind w:left="720"/>
        <w:rPr>
          <w:rFonts w:ascii="Optima" w:hAnsi="Optima"/>
        </w:rPr>
      </w:pPr>
      <w:r w:rsidRPr="00A47889">
        <w:rPr>
          <w:rFonts w:ascii="Optima" w:hAnsi="Optima"/>
        </w:rPr>
        <w:t>Vibrant fresh cherry, raspberry, and tropical nose. Medium-bodied on the palate, with elegant, we</w:t>
      </w:r>
      <w:r>
        <w:rPr>
          <w:rFonts w:ascii="Optima" w:hAnsi="Optima"/>
        </w:rPr>
        <w:t xml:space="preserve">ll-integrated tannins. Lively </w:t>
      </w:r>
      <w:r w:rsidRPr="00A47889">
        <w:rPr>
          <w:rFonts w:ascii="Optima" w:hAnsi="Optima"/>
        </w:rPr>
        <w:t>acidity. Notes of mineral and vanilla leading into a nice, lingering fi</w:t>
      </w:r>
      <w:r>
        <w:rPr>
          <w:rFonts w:ascii="Optima" w:hAnsi="Optima"/>
        </w:rPr>
        <w:t xml:space="preserve">nish. </w:t>
      </w:r>
      <w:r>
        <w:rPr>
          <w:rFonts w:ascii="Optima" w:hAnsi="Optima"/>
        </w:rPr>
        <w:t>–</w:t>
      </w:r>
      <w:r>
        <w:rPr>
          <w:rFonts w:ascii="Optima" w:hAnsi="Optima"/>
        </w:rPr>
        <w:t>Michael Bairdsmith (5/16</w:t>
      </w:r>
      <w:r w:rsidR="00CA381E" w:rsidRPr="001D7672">
        <w:rPr>
          <w:rFonts w:ascii="Optima" w:hAnsi="Optima"/>
        </w:rPr>
        <w:t>)</w:t>
      </w:r>
    </w:p>
    <w:p w:rsidR="00CA381E" w:rsidRPr="001D7672" w:rsidRDefault="00CA381E" w:rsidP="00CA381E">
      <w:pPr>
        <w:pStyle w:val="NoSpacing"/>
        <w:rPr>
          <w:rFonts w:ascii="Optima" w:hAnsi="Optima"/>
        </w:rPr>
      </w:pPr>
    </w:p>
    <w:p w:rsidR="00CA381E" w:rsidRPr="001D7672" w:rsidRDefault="00CA381E" w:rsidP="00CA381E">
      <w:pPr>
        <w:pStyle w:val="NoSpacing"/>
        <w:rPr>
          <w:rFonts w:ascii="Optima" w:hAnsi="Optima"/>
          <w:b/>
        </w:rPr>
      </w:pPr>
      <w:r w:rsidRPr="001D7672">
        <w:rPr>
          <w:rFonts w:ascii="Optima" w:hAnsi="Optima"/>
          <w:b/>
        </w:rPr>
        <w:t xml:space="preserve">Ridge 2014 </w:t>
      </w:r>
      <w:r w:rsidR="0049506B">
        <w:rPr>
          <w:rFonts w:ascii="Optima" w:hAnsi="Optima"/>
          <w:b/>
        </w:rPr>
        <w:t>Lytton Estate Petite Sirah</w:t>
      </w:r>
    </w:p>
    <w:p w:rsidR="00CA381E" w:rsidRPr="001D7672" w:rsidRDefault="0049506B" w:rsidP="0049506B">
      <w:pPr>
        <w:pStyle w:val="NoSpacing"/>
        <w:ind w:left="720"/>
        <w:rPr>
          <w:rFonts w:ascii="Optima" w:hAnsi="Optima"/>
        </w:rPr>
      </w:pPr>
      <w:r w:rsidRPr="0049506B">
        <w:rPr>
          <w:rFonts w:ascii="Optima" w:hAnsi="Optima"/>
        </w:rPr>
        <w:t>Opaque purple in color. Complex nose of blackberry, plum, tarragon, mint, and cocoa. Beautifully we</w:t>
      </w:r>
      <w:r>
        <w:rPr>
          <w:rFonts w:ascii="Optima" w:hAnsi="Optima"/>
        </w:rPr>
        <w:t xml:space="preserve">ll-balanced. Full-bodied with </w:t>
      </w:r>
      <w:r w:rsidRPr="0049506B">
        <w:rPr>
          <w:rFonts w:ascii="Optima" w:hAnsi="Optima"/>
        </w:rPr>
        <w:t>chalky tannins. Rich and concentrated plum and mint on</w:t>
      </w:r>
      <w:r>
        <w:rPr>
          <w:rFonts w:ascii="Optima" w:hAnsi="Optima"/>
        </w:rPr>
        <w:t xml:space="preserve"> the finish. -M</w:t>
      </w:r>
      <w:bookmarkStart w:id="0" w:name="_GoBack"/>
      <w:bookmarkEnd w:id="0"/>
      <w:r>
        <w:rPr>
          <w:rFonts w:ascii="Optima" w:hAnsi="Optima"/>
        </w:rPr>
        <w:t>B</w:t>
      </w:r>
      <w:r w:rsidRPr="0049506B">
        <w:rPr>
          <w:rFonts w:ascii="Optima" w:hAnsi="Optima"/>
        </w:rPr>
        <w:t xml:space="preserve"> (5/16)</w:t>
      </w:r>
    </w:p>
    <w:p w:rsidR="00CA381E" w:rsidRPr="001D7672" w:rsidRDefault="00CA381E" w:rsidP="00CA381E">
      <w:pPr>
        <w:pStyle w:val="NoSpacing"/>
        <w:ind w:left="720"/>
        <w:rPr>
          <w:rFonts w:ascii="Optima" w:hAnsi="Optima"/>
        </w:rPr>
      </w:pPr>
    </w:p>
    <w:p w:rsidR="00CA381E" w:rsidRPr="001D7672" w:rsidRDefault="00CA381E" w:rsidP="00CA381E">
      <w:pPr>
        <w:pStyle w:val="NoSpacing"/>
        <w:rPr>
          <w:rFonts w:ascii="Optima" w:hAnsi="Optima"/>
        </w:rPr>
      </w:pPr>
    </w:p>
    <w:p w:rsidR="00CA381E" w:rsidRPr="001D7672" w:rsidRDefault="00CA381E" w:rsidP="00CA381E">
      <w:pPr>
        <w:pStyle w:val="NoSpacing"/>
        <w:rPr>
          <w:rFonts w:ascii="Optima" w:hAnsi="Optima"/>
        </w:rPr>
      </w:pPr>
    </w:p>
    <w:p w:rsidR="00CA381E" w:rsidRDefault="00CA381E">
      <w:pPr>
        <w:rPr>
          <w:rFonts w:ascii="Optima" w:hAnsi="Optima"/>
        </w:rPr>
      </w:pPr>
    </w:p>
    <w:p w:rsidR="008F0EA8" w:rsidRDefault="008F0EA8">
      <w:pPr>
        <w:rPr>
          <w:rFonts w:ascii="Optima" w:hAnsi="Optima"/>
        </w:rPr>
      </w:pPr>
    </w:p>
    <w:p w:rsidR="008F0EA8" w:rsidRPr="006D2736" w:rsidRDefault="008F0EA8">
      <w:pPr>
        <w:rPr>
          <w:rFonts w:ascii="Optima" w:hAnsi="Optima"/>
        </w:rPr>
      </w:pPr>
    </w:p>
    <w:sectPr w:rsidR="008F0EA8" w:rsidRPr="006D2736" w:rsidSect="00096ABB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83D" w:rsidRDefault="006A083D" w:rsidP="00096ABB">
      <w:pPr>
        <w:spacing w:after="0" w:line="240" w:lineRule="auto"/>
      </w:pPr>
      <w:r>
        <w:separator/>
      </w:r>
    </w:p>
  </w:endnote>
  <w:endnote w:type="continuationSeparator" w:id="0">
    <w:p w:rsidR="006A083D" w:rsidRDefault="006A083D" w:rsidP="00096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panose1 w:val="00000400000000000000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AC" w:rsidRPr="00C658AC" w:rsidRDefault="00C658AC">
    <w:pPr>
      <w:pStyle w:val="Footer"/>
      <w:rPr>
        <w:rFonts w:ascii="Optima" w:hAnsi="Optima"/>
        <w:color w:val="827D00"/>
        <w:sz w:val="24"/>
        <w:szCs w:val="24"/>
      </w:rPr>
    </w:pPr>
    <w:r w:rsidRPr="00C658AC">
      <w:rPr>
        <w:rFonts w:ascii="Optima" w:hAnsi="Optima"/>
        <w:color w:val="827D00"/>
        <w:sz w:val="24"/>
        <w:szCs w:val="24"/>
      </w:rPr>
      <w:t>RIDGE VINEYARDS, INC.</w:t>
    </w:r>
  </w:p>
  <w:p w:rsidR="00C658AC" w:rsidRPr="00C658AC" w:rsidRDefault="00C658AC">
    <w:pPr>
      <w:pStyle w:val="Footer"/>
      <w:rPr>
        <w:rFonts w:ascii="Optima" w:hAnsi="Optima"/>
        <w:sz w:val="20"/>
        <w:szCs w:val="20"/>
      </w:rPr>
    </w:pPr>
    <w:r w:rsidRPr="00C658AC">
      <w:rPr>
        <w:rFonts w:ascii="Optima" w:hAnsi="Optima"/>
        <w:sz w:val="20"/>
        <w:szCs w:val="20"/>
      </w:rPr>
      <w:t>17100 Monte Bello Road, Cupertino, CA 95014</w:t>
    </w:r>
  </w:p>
  <w:p w:rsidR="00C658AC" w:rsidRPr="00C658AC" w:rsidRDefault="00C658AC">
    <w:pPr>
      <w:pStyle w:val="Footer"/>
      <w:rPr>
        <w:rFonts w:ascii="Optima" w:hAnsi="Optima"/>
        <w:sz w:val="20"/>
        <w:szCs w:val="20"/>
      </w:rPr>
    </w:pPr>
    <w:r w:rsidRPr="00C658AC">
      <w:rPr>
        <w:rFonts w:ascii="Optima" w:hAnsi="Optima"/>
        <w:sz w:val="20"/>
        <w:szCs w:val="20"/>
      </w:rPr>
      <w:t>650 Lytton Springs Road, Healdsburg, CA 95448</w:t>
    </w:r>
    <w:r w:rsidRPr="00C658AC">
      <w:rPr>
        <w:rFonts w:ascii="Optima" w:hAnsi="Optima"/>
        <w:sz w:val="20"/>
        <w:szCs w:val="20"/>
      </w:rPr>
      <w:tab/>
    </w:r>
    <w:r w:rsidRPr="00C658AC">
      <w:rPr>
        <w:rFonts w:ascii="Optima" w:hAnsi="Optima"/>
        <w:sz w:val="20"/>
        <w:szCs w:val="20"/>
      </w:rPr>
      <w:tab/>
      <w:t xml:space="preserve">PAGE </w:t>
    </w:r>
    <w:sdt>
      <w:sdtPr>
        <w:rPr>
          <w:rFonts w:ascii="Optima" w:hAnsi="Optima"/>
          <w:sz w:val="20"/>
          <w:szCs w:val="20"/>
        </w:rPr>
        <w:id w:val="13620114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658AC">
          <w:rPr>
            <w:rFonts w:ascii="Optima" w:hAnsi="Optima"/>
            <w:sz w:val="20"/>
            <w:szCs w:val="20"/>
          </w:rPr>
          <w:fldChar w:fldCharType="begin"/>
        </w:r>
        <w:r w:rsidRPr="00C658AC">
          <w:rPr>
            <w:rFonts w:ascii="Optima" w:hAnsi="Optima"/>
            <w:sz w:val="20"/>
            <w:szCs w:val="20"/>
          </w:rPr>
          <w:instrText xml:space="preserve"> PAGE   \* MERGEFORMAT </w:instrText>
        </w:r>
        <w:r w:rsidRPr="00C658AC">
          <w:rPr>
            <w:rFonts w:ascii="Optima" w:hAnsi="Optima"/>
            <w:sz w:val="20"/>
            <w:szCs w:val="20"/>
          </w:rPr>
          <w:fldChar w:fldCharType="separate"/>
        </w:r>
        <w:r w:rsidR="0049506B">
          <w:rPr>
            <w:rFonts w:ascii="Optima" w:hAnsi="Optima"/>
            <w:noProof/>
            <w:sz w:val="20"/>
            <w:szCs w:val="20"/>
          </w:rPr>
          <w:t>2</w:t>
        </w:r>
        <w:r w:rsidRPr="00C658AC">
          <w:rPr>
            <w:rFonts w:ascii="Optima" w:hAnsi="Optima"/>
            <w:noProof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ABB" w:rsidRPr="00096ABB" w:rsidRDefault="00096ABB">
    <w:pPr>
      <w:pStyle w:val="Footer"/>
      <w:rPr>
        <w:rFonts w:ascii="Optima" w:hAnsi="Optima"/>
        <w:sz w:val="20"/>
        <w:szCs w:val="20"/>
      </w:rPr>
    </w:pPr>
    <w:r w:rsidRPr="00096ABB">
      <w:rPr>
        <w:rFonts w:ascii="Optima" w:hAnsi="Optima"/>
        <w:color w:val="827D00"/>
        <w:sz w:val="24"/>
        <w:szCs w:val="24"/>
      </w:rPr>
      <w:t>RIDGE VINEYARDS, INC.</w:t>
    </w:r>
    <w:r w:rsidRPr="00096ABB">
      <w:rPr>
        <w:rFonts w:ascii="Optima" w:hAnsi="Optima"/>
        <w:sz w:val="20"/>
        <w:szCs w:val="20"/>
      </w:rPr>
      <w:tab/>
    </w:r>
    <w:r w:rsidRPr="00096ABB">
      <w:rPr>
        <w:rFonts w:ascii="Optima" w:hAnsi="Optima"/>
        <w:sz w:val="20"/>
        <w:szCs w:val="20"/>
      </w:rPr>
      <w:tab/>
      <w:t>www.ridgewine.com</w:t>
    </w:r>
  </w:p>
  <w:p w:rsidR="00096ABB" w:rsidRPr="00096ABB" w:rsidRDefault="00096ABB">
    <w:pPr>
      <w:pStyle w:val="Footer"/>
      <w:rPr>
        <w:rFonts w:ascii="Optima" w:hAnsi="Optima"/>
        <w:sz w:val="20"/>
        <w:szCs w:val="20"/>
      </w:rPr>
    </w:pPr>
    <w:r w:rsidRPr="00096ABB">
      <w:rPr>
        <w:rFonts w:ascii="Optima" w:hAnsi="Optima"/>
        <w:sz w:val="20"/>
        <w:szCs w:val="20"/>
      </w:rPr>
      <w:t>17100 Monte Bello Road, Cupertino, CA 95014</w:t>
    </w:r>
    <w:r w:rsidRPr="00096ABB">
      <w:rPr>
        <w:rFonts w:ascii="Optima" w:hAnsi="Optima"/>
        <w:sz w:val="20"/>
        <w:szCs w:val="20"/>
      </w:rPr>
      <w:tab/>
    </w:r>
    <w:r w:rsidRPr="00096ABB">
      <w:rPr>
        <w:rFonts w:ascii="Optima" w:hAnsi="Optima"/>
        <w:sz w:val="20"/>
        <w:szCs w:val="20"/>
      </w:rPr>
      <w:tab/>
      <w:t>+1 (408) 867-3233</w:t>
    </w:r>
  </w:p>
  <w:p w:rsidR="00096ABB" w:rsidRPr="00096ABB" w:rsidRDefault="00096ABB">
    <w:pPr>
      <w:pStyle w:val="Footer"/>
      <w:rPr>
        <w:rFonts w:ascii="Optima" w:hAnsi="Optima"/>
        <w:sz w:val="20"/>
        <w:szCs w:val="20"/>
      </w:rPr>
    </w:pPr>
    <w:r w:rsidRPr="00096ABB">
      <w:rPr>
        <w:rFonts w:ascii="Optima" w:hAnsi="Optima"/>
        <w:sz w:val="20"/>
        <w:szCs w:val="20"/>
      </w:rPr>
      <w:t>650 Lytton Springs Road, Healdsburg, CA 95488</w:t>
    </w:r>
    <w:r w:rsidRPr="00096ABB">
      <w:rPr>
        <w:rFonts w:ascii="Optima" w:hAnsi="Optima"/>
        <w:sz w:val="20"/>
        <w:szCs w:val="20"/>
      </w:rPr>
      <w:tab/>
    </w:r>
    <w:r w:rsidRPr="00096ABB">
      <w:rPr>
        <w:rFonts w:ascii="Optima" w:hAnsi="Optima"/>
        <w:sz w:val="20"/>
        <w:szCs w:val="20"/>
      </w:rPr>
      <w:tab/>
      <w:t>+1 (707) 433-7721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83D" w:rsidRDefault="006A083D" w:rsidP="00096ABB">
      <w:pPr>
        <w:spacing w:after="0" w:line="240" w:lineRule="auto"/>
      </w:pPr>
      <w:r>
        <w:separator/>
      </w:r>
    </w:p>
  </w:footnote>
  <w:footnote w:type="continuationSeparator" w:id="0">
    <w:p w:rsidR="006A083D" w:rsidRDefault="006A083D" w:rsidP="00096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ABB" w:rsidRDefault="00096ABB">
    <w:pPr>
      <w:pStyle w:val="Header"/>
    </w:pPr>
    <w:r w:rsidRPr="00E23C1D">
      <w:rPr>
        <w:rFonts w:ascii="Optima" w:hAnsi="Optima"/>
        <w:noProof/>
        <w:vertAlign w:val="subscript"/>
      </w:rPr>
      <w:drawing>
        <wp:anchor distT="0" distB="0" distL="118745" distR="118745" simplePos="0" relativeHeight="251659264" behindDoc="0" locked="0" layoutInCell="1" allowOverlap="1" wp14:anchorId="0E4F1489" wp14:editId="0AD3823F">
          <wp:simplePos x="0" y="0"/>
          <wp:positionH relativeFrom="column">
            <wp:posOffset>-23495</wp:posOffset>
          </wp:positionH>
          <wp:positionV relativeFrom="paragraph">
            <wp:posOffset>152400</wp:posOffset>
          </wp:positionV>
          <wp:extent cx="2017395" cy="8128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v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395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1E"/>
    <w:rsid w:val="00096ABB"/>
    <w:rsid w:val="000C20D7"/>
    <w:rsid w:val="001C050B"/>
    <w:rsid w:val="001E169E"/>
    <w:rsid w:val="002A57B0"/>
    <w:rsid w:val="002F7554"/>
    <w:rsid w:val="00306205"/>
    <w:rsid w:val="0045791C"/>
    <w:rsid w:val="0049506B"/>
    <w:rsid w:val="005A3667"/>
    <w:rsid w:val="00620919"/>
    <w:rsid w:val="00620F2E"/>
    <w:rsid w:val="0068289A"/>
    <w:rsid w:val="006A083D"/>
    <w:rsid w:val="006D2736"/>
    <w:rsid w:val="007D4D0B"/>
    <w:rsid w:val="0084570E"/>
    <w:rsid w:val="00863866"/>
    <w:rsid w:val="008F0EA8"/>
    <w:rsid w:val="00976FE1"/>
    <w:rsid w:val="00A47889"/>
    <w:rsid w:val="00BF447C"/>
    <w:rsid w:val="00C658AC"/>
    <w:rsid w:val="00CA381E"/>
    <w:rsid w:val="00D41E5A"/>
    <w:rsid w:val="00DE1325"/>
    <w:rsid w:val="00FE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ABB"/>
  </w:style>
  <w:style w:type="paragraph" w:styleId="Footer">
    <w:name w:val="footer"/>
    <w:basedOn w:val="Normal"/>
    <w:link w:val="FooterChar"/>
    <w:uiPriority w:val="99"/>
    <w:unhideWhenUsed/>
    <w:rsid w:val="00096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ABB"/>
  </w:style>
  <w:style w:type="character" w:styleId="Hyperlink">
    <w:name w:val="Hyperlink"/>
    <w:basedOn w:val="DefaultParagraphFont"/>
    <w:uiPriority w:val="99"/>
    <w:unhideWhenUsed/>
    <w:rsid w:val="00096AB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A381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ABB"/>
  </w:style>
  <w:style w:type="paragraph" w:styleId="Footer">
    <w:name w:val="footer"/>
    <w:basedOn w:val="Normal"/>
    <w:link w:val="FooterChar"/>
    <w:uiPriority w:val="99"/>
    <w:unhideWhenUsed/>
    <w:rsid w:val="00096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ABB"/>
  </w:style>
  <w:style w:type="character" w:styleId="Hyperlink">
    <w:name w:val="Hyperlink"/>
    <w:basedOn w:val="DefaultParagraphFont"/>
    <w:uiPriority w:val="99"/>
    <w:unhideWhenUsed/>
    <w:rsid w:val="00096AB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A38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ny\AppData\Roaming\Microsoft\Templates\Ridge%202015%20Tag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Ridge 2015 Tag3.dotx</Template>
  <TotalTime>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Ridge Vineyards Inc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seany</dc:creator>
  <cp:lastModifiedBy>seany</cp:lastModifiedBy>
  <cp:revision>11</cp:revision>
  <cp:lastPrinted>2016-01-06T17:40:00Z</cp:lastPrinted>
  <dcterms:created xsi:type="dcterms:W3CDTF">2016-02-16T17:38:00Z</dcterms:created>
  <dcterms:modified xsi:type="dcterms:W3CDTF">2016-07-08T19:45:00Z</dcterms:modified>
</cp:coreProperties>
</file>